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2A8" w:rsidRDefault="001972BC" w:rsidP="001972BC">
      <w:pPr>
        <w:tabs>
          <w:tab w:val="left" w:pos="142"/>
        </w:tabs>
        <w:spacing w:after="0" w:line="240" w:lineRule="auto"/>
        <w:ind w:left="6300" w:right="-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Додаток </w:t>
      </w:r>
    </w:p>
    <w:p w:rsidR="001972BC" w:rsidRDefault="0047356E" w:rsidP="0047356E">
      <w:pPr>
        <w:tabs>
          <w:tab w:val="left" w:pos="142"/>
        </w:tabs>
        <w:spacing w:after="0" w:line="240" w:lineRule="auto"/>
        <w:ind w:left="6300" w:right="-1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1972BC">
        <w:rPr>
          <w:rFonts w:ascii="Times New Roman" w:hAnsi="Times New Roman"/>
          <w:sz w:val="24"/>
          <w:szCs w:val="24"/>
          <w:lang w:eastAsia="ru-RU"/>
        </w:rPr>
        <w:t>до рішення міської ради</w:t>
      </w:r>
    </w:p>
    <w:p w:rsidR="001972BC" w:rsidRPr="001972BC" w:rsidRDefault="0047356E" w:rsidP="0047356E">
      <w:pPr>
        <w:tabs>
          <w:tab w:val="left" w:pos="142"/>
        </w:tabs>
        <w:spacing w:after="0" w:line="240" w:lineRule="auto"/>
        <w:ind w:left="6300" w:right="-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="001972BC">
        <w:rPr>
          <w:rFonts w:ascii="Times New Roman" w:hAnsi="Times New Roman"/>
          <w:sz w:val="24"/>
          <w:szCs w:val="24"/>
          <w:lang w:eastAsia="ru-RU"/>
        </w:rPr>
        <w:t>від 14.02.2019 року</w:t>
      </w:r>
    </w:p>
    <w:p w:rsidR="007152A8" w:rsidRDefault="007152A8" w:rsidP="007152A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152A8" w:rsidRDefault="007152A8" w:rsidP="007152A8">
      <w:pPr>
        <w:tabs>
          <w:tab w:val="left" w:pos="142"/>
        </w:tabs>
        <w:spacing w:after="0" w:line="240" w:lineRule="auto"/>
        <w:ind w:left="1134" w:right="-1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152A8" w:rsidRPr="00E8142C" w:rsidRDefault="007152A8" w:rsidP="007152A8">
      <w:pPr>
        <w:shd w:val="clear" w:color="auto" w:fill="FFFFFF"/>
        <w:tabs>
          <w:tab w:val="left" w:pos="142"/>
          <w:tab w:val="left" w:pos="3402"/>
        </w:tabs>
        <w:spacing w:after="0" w:line="240" w:lineRule="auto"/>
        <w:ind w:right="-1"/>
        <w:jc w:val="center"/>
        <w:textAlignment w:val="baseline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E8142C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ПОРЯДОК</w:t>
      </w:r>
    </w:p>
    <w:p w:rsidR="007152A8" w:rsidRDefault="007152A8" w:rsidP="007152A8">
      <w:pPr>
        <w:tabs>
          <w:tab w:val="left" w:pos="142"/>
          <w:tab w:val="left" w:pos="3402"/>
        </w:tabs>
        <w:spacing w:after="0" w:line="240" w:lineRule="auto"/>
        <w:ind w:left="1134" w:right="-1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</w:t>
      </w:r>
      <w:r w:rsidRPr="00E8142C">
        <w:rPr>
          <w:rFonts w:ascii="Times New Roman" w:hAnsi="Times New Roman"/>
          <w:b/>
          <w:sz w:val="28"/>
          <w:szCs w:val="28"/>
          <w:lang w:eastAsia="ru-RU"/>
        </w:rPr>
        <w:t>проведення санаторно-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курортного оздоровлення </w:t>
      </w:r>
    </w:p>
    <w:p w:rsidR="007152A8" w:rsidRPr="00E8142C" w:rsidRDefault="007152A8" w:rsidP="007152A8">
      <w:pPr>
        <w:tabs>
          <w:tab w:val="left" w:pos="142"/>
          <w:tab w:val="left" w:pos="3402"/>
        </w:tabs>
        <w:spacing w:after="0" w:line="240" w:lineRule="auto"/>
        <w:ind w:left="1134" w:right="-1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окремих </w:t>
      </w:r>
      <w:r w:rsidRPr="00E8142C">
        <w:rPr>
          <w:rFonts w:ascii="Times New Roman" w:hAnsi="Times New Roman"/>
          <w:b/>
          <w:sz w:val="28"/>
          <w:szCs w:val="28"/>
          <w:lang w:eastAsia="ru-RU"/>
        </w:rPr>
        <w:t>категорій громадян</w:t>
      </w:r>
    </w:p>
    <w:p w:rsidR="0046238A" w:rsidRDefault="0046238A" w:rsidP="0046238A">
      <w:pPr>
        <w:tabs>
          <w:tab w:val="left" w:pos="1276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152A8" w:rsidRDefault="007152A8" w:rsidP="00211896">
      <w:pPr>
        <w:tabs>
          <w:tab w:val="left" w:pos="1276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Цей Порядок визначає механізм забезпечення санаторно-курортними путівками членів сімей загиблих (померлих) учасників антитерористичної операції,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операції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об’єднаних сил із забезпечення національної безпеки і оборони, відсічі і стримування збройної агресії Російської Федерації на території Донецької та Луганської областей, загиблих воїнів-інтернаціоналістів, осіб, які загинули або померли внаслідок поранень, каліцтва, контузій чи інших ушкоджень здоров’я, одержаних під час участі у Революції Гідності (згідно списків осіб, смерть яких пов’язана з участю в масових акціях громадського протесту, що відбулися у період з 21.11.2013 р. по 21.02.2014 р., члени сімей яких мають право на одержання одноразової допомоги та доплати до пенсії у зв’язку з втратою годувальника, затверджених відповідними наказами Мін</w:t>
      </w:r>
      <w:r w:rsidR="001972BC">
        <w:rPr>
          <w:rFonts w:ascii="Times New Roman" w:hAnsi="Times New Roman"/>
          <w:sz w:val="28"/>
          <w:szCs w:val="28"/>
          <w:lang w:eastAsia="ru-RU"/>
        </w:rPr>
        <w:t xml:space="preserve">істерства </w:t>
      </w:r>
      <w:r>
        <w:rPr>
          <w:rFonts w:ascii="Times New Roman" w:hAnsi="Times New Roman"/>
          <w:sz w:val="28"/>
          <w:szCs w:val="28"/>
          <w:lang w:eastAsia="ru-RU"/>
        </w:rPr>
        <w:t>соц</w:t>
      </w:r>
      <w:r w:rsidR="001972BC">
        <w:rPr>
          <w:rFonts w:ascii="Times New Roman" w:hAnsi="Times New Roman"/>
          <w:sz w:val="28"/>
          <w:szCs w:val="28"/>
          <w:lang w:eastAsia="ru-RU"/>
        </w:rPr>
        <w:t xml:space="preserve">іальної </w:t>
      </w:r>
      <w:r>
        <w:rPr>
          <w:rFonts w:ascii="Times New Roman" w:hAnsi="Times New Roman"/>
          <w:sz w:val="28"/>
          <w:szCs w:val="28"/>
          <w:lang w:eastAsia="ru-RU"/>
        </w:rPr>
        <w:t>політики</w:t>
      </w:r>
      <w:r w:rsidR="001972BC">
        <w:rPr>
          <w:rFonts w:ascii="Times New Roman" w:hAnsi="Times New Roman"/>
          <w:sz w:val="28"/>
          <w:szCs w:val="28"/>
          <w:lang w:eastAsia="ru-RU"/>
        </w:rPr>
        <w:t xml:space="preserve"> України</w:t>
      </w:r>
      <w:r>
        <w:rPr>
          <w:rFonts w:ascii="Times New Roman" w:hAnsi="Times New Roman"/>
          <w:sz w:val="28"/>
          <w:szCs w:val="28"/>
          <w:lang w:eastAsia="ru-RU"/>
        </w:rPr>
        <w:t>), та яким встановлено статус відповідно до статті 10 Закону України «Про статус ветеранів війни, гарантії їх соціального захисту» (далі – члени сімей загиблих),</w:t>
      </w:r>
      <w: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осіб з інвалідністю внаслідок війни з числа учасників антитерористичної операції,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операції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об’єднаних сил, а також учасників-добровольців антитерористичної операції, статус яким встановлено Комісією з визнання та встановлення статусу учасника-добровольця антитерористичної операції </w:t>
      </w:r>
      <w:r w:rsidR="00200A71">
        <w:rPr>
          <w:rFonts w:ascii="Times New Roman" w:hAnsi="Times New Roman"/>
          <w:sz w:val="28"/>
          <w:szCs w:val="28"/>
          <w:lang w:eastAsia="ru-RU"/>
        </w:rPr>
        <w:t xml:space="preserve">Полтавської </w:t>
      </w:r>
      <w:r>
        <w:rPr>
          <w:rFonts w:ascii="Times New Roman" w:hAnsi="Times New Roman"/>
          <w:sz w:val="28"/>
          <w:szCs w:val="28"/>
          <w:lang w:eastAsia="ru-RU"/>
        </w:rPr>
        <w:t>обласної державної адміністрації (далі – учасники-добровол</w:t>
      </w:r>
      <w:r w:rsidR="0046238A">
        <w:rPr>
          <w:rFonts w:ascii="Times New Roman" w:hAnsi="Times New Roman"/>
          <w:sz w:val="28"/>
          <w:szCs w:val="28"/>
          <w:lang w:eastAsia="ru-RU"/>
        </w:rPr>
        <w:t>ьці антитерористичної операції), котрі зареєстровані в місті Лубнах</w:t>
      </w:r>
      <w:r w:rsidR="008F6ADF">
        <w:rPr>
          <w:rFonts w:ascii="Times New Roman" w:hAnsi="Times New Roman"/>
          <w:sz w:val="28"/>
          <w:szCs w:val="28"/>
          <w:lang w:eastAsia="ru-RU"/>
        </w:rPr>
        <w:t>,</w:t>
      </w:r>
      <w:r w:rsidR="0046238A">
        <w:rPr>
          <w:rFonts w:ascii="Times New Roman" w:hAnsi="Times New Roman"/>
          <w:sz w:val="28"/>
          <w:szCs w:val="28"/>
          <w:lang w:eastAsia="ru-RU"/>
        </w:rPr>
        <w:t xml:space="preserve"> за рахунок коштів субвенції з обласного бюджету.</w:t>
      </w:r>
    </w:p>
    <w:p w:rsidR="00BE62C5" w:rsidRDefault="007152A8" w:rsidP="00BE62C5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="00BE62C5">
        <w:rPr>
          <w:rFonts w:ascii="Times New Roman" w:hAnsi="Times New Roman"/>
          <w:sz w:val="28"/>
          <w:szCs w:val="28"/>
          <w:lang w:eastAsia="ru-RU"/>
        </w:rPr>
        <w:t xml:space="preserve">Лубенський міський </w:t>
      </w:r>
      <w:r>
        <w:rPr>
          <w:rFonts w:ascii="Times New Roman" w:hAnsi="Times New Roman"/>
          <w:sz w:val="28"/>
          <w:szCs w:val="28"/>
          <w:lang w:eastAsia="ru-RU"/>
        </w:rPr>
        <w:t>центр соціальних служб для сім’ї, дітей та молоді провод</w:t>
      </w:r>
      <w:r w:rsidR="00BE62C5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ть закупівлю санаторно-курортних путівок відповідно до Закону України «Про публічні закупівлі» шляхом укладення угод із санаторно-курортними закладами.</w:t>
      </w:r>
      <w:r w:rsidR="00BE62C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152A8" w:rsidRDefault="007152A8" w:rsidP="00BE62C5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Члени сімей загиблих </w:t>
      </w:r>
      <w:r w:rsidR="00BE62C5">
        <w:rPr>
          <w:rFonts w:ascii="Times New Roman" w:hAnsi="Times New Roman"/>
          <w:sz w:val="28"/>
          <w:szCs w:val="28"/>
          <w:lang w:eastAsia="ru-RU"/>
        </w:rPr>
        <w:t xml:space="preserve"> та </w:t>
      </w:r>
      <w:r>
        <w:rPr>
          <w:rFonts w:ascii="Times New Roman" w:hAnsi="Times New Roman"/>
          <w:sz w:val="28"/>
          <w:szCs w:val="28"/>
          <w:lang w:eastAsia="ru-RU"/>
        </w:rPr>
        <w:t>учасники-добровольці антитерористичної операції забезпечуються санаторно-курортним</w:t>
      </w:r>
      <w:r w:rsidR="00BE62C5">
        <w:rPr>
          <w:rFonts w:ascii="Times New Roman" w:hAnsi="Times New Roman"/>
          <w:sz w:val="28"/>
          <w:szCs w:val="28"/>
          <w:lang w:eastAsia="ru-RU"/>
        </w:rPr>
        <w:t xml:space="preserve">и путівками строком </w:t>
      </w:r>
      <w:r>
        <w:rPr>
          <w:rFonts w:ascii="Times New Roman" w:hAnsi="Times New Roman"/>
          <w:sz w:val="28"/>
          <w:szCs w:val="28"/>
          <w:lang w:eastAsia="ru-RU"/>
        </w:rPr>
        <w:t xml:space="preserve">18 календарних днів. </w:t>
      </w:r>
    </w:p>
    <w:p w:rsidR="007152A8" w:rsidRDefault="007152A8" w:rsidP="00005DD4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Особи з інвалідністю внаслідок війни з числа учасників антитерористичної операції,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операції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об’єднаних сил забезпечуються санаторно-курортними путівками </w:t>
      </w:r>
      <w:r w:rsidRPr="006951BB">
        <w:rPr>
          <w:rFonts w:ascii="Times New Roman" w:hAnsi="Times New Roman"/>
          <w:sz w:val="28"/>
          <w:szCs w:val="28"/>
          <w:lang w:eastAsia="ru-RU"/>
        </w:rPr>
        <w:t>з наданням реабілітаційних послуг</w:t>
      </w:r>
      <w:r w:rsidR="006951BB">
        <w:rPr>
          <w:rFonts w:ascii="Times New Roman" w:hAnsi="Times New Roman"/>
          <w:sz w:val="28"/>
          <w:szCs w:val="28"/>
          <w:lang w:eastAsia="ru-RU"/>
        </w:rPr>
        <w:t xml:space="preserve"> строком 18 календарних днів</w:t>
      </w:r>
      <w:r w:rsidRPr="006951BB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005DD4" w:rsidRDefault="007152A8" w:rsidP="00211896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Особи з інвалідністю </w:t>
      </w:r>
      <w:r>
        <w:rPr>
          <w:rFonts w:ascii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sz w:val="28"/>
          <w:szCs w:val="28"/>
          <w:lang w:eastAsia="ru-RU"/>
        </w:rPr>
        <w:t xml:space="preserve"> групи</w:t>
      </w:r>
      <w: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з числа учасників антитерористичної операції,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</w:t>
      </w:r>
      <w:r w:rsidR="00F906E3">
        <w:rPr>
          <w:rFonts w:ascii="Times New Roman" w:hAnsi="Times New Roman"/>
          <w:sz w:val="28"/>
          <w:szCs w:val="28"/>
          <w:lang w:eastAsia="ru-RU"/>
        </w:rPr>
        <w:t>перації</w:t>
      </w:r>
      <w:proofErr w:type="spellEnd"/>
      <w:r w:rsidR="00F906E3">
        <w:rPr>
          <w:rFonts w:ascii="Times New Roman" w:hAnsi="Times New Roman"/>
          <w:sz w:val="28"/>
          <w:szCs w:val="28"/>
          <w:lang w:eastAsia="ru-RU"/>
        </w:rPr>
        <w:t xml:space="preserve"> об’єднаних сил надають висновок</w:t>
      </w:r>
      <w:r>
        <w:rPr>
          <w:rFonts w:ascii="Times New Roman" w:hAnsi="Times New Roman"/>
          <w:sz w:val="28"/>
          <w:szCs w:val="28"/>
          <w:lang w:eastAsia="ru-RU"/>
        </w:rPr>
        <w:t xml:space="preserve"> лікарсько-консультативної комісії про здатність до самообслуговування.</w:t>
      </w:r>
      <w:r w:rsidR="00005DD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У разі потреби сторонньої допомоги, особа, що здійснює супровід особи з інвалідністю I групи з числа учасників антитерористичної операції,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операції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об’єднаних сил, забезпечується путівкою без лікування.</w:t>
      </w:r>
      <w:r w:rsidR="00005DD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Особу з інвалідністю </w:t>
      </w:r>
      <w:r>
        <w:rPr>
          <w:rFonts w:ascii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sz w:val="28"/>
          <w:szCs w:val="28"/>
          <w:lang w:eastAsia="ru-RU"/>
        </w:rPr>
        <w:t xml:space="preserve"> групи з числа учасників антитерористичної операції,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операції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об’єднаних сил не можуть супроводжувати особи з інвалідністю </w:t>
      </w:r>
      <w:r>
        <w:rPr>
          <w:rFonts w:ascii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sz w:val="28"/>
          <w:szCs w:val="28"/>
          <w:lang w:eastAsia="ru-RU"/>
        </w:rPr>
        <w:t xml:space="preserve"> групи та особи,</w:t>
      </w:r>
      <w:r w:rsidR="00211896">
        <w:rPr>
          <w:rFonts w:ascii="Times New Roman" w:hAnsi="Times New Roman"/>
          <w:sz w:val="28"/>
          <w:szCs w:val="28"/>
          <w:lang w:eastAsia="ru-RU"/>
        </w:rPr>
        <w:t xml:space="preserve"> які не досягли 18-річного віку.</w:t>
      </w:r>
    </w:p>
    <w:p w:rsidR="00005DD4" w:rsidRDefault="00005DD4" w:rsidP="00211896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Управління соціального захисту населення виконавчого комітету Лубенської міської ради надає списки членів сімей загиблих, осіб з інвалідністю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внаслідок війни з числа учасників антитерористичної операції,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операції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об’єднаних сил, та учасників-добровольців антитерористичної операції Лубенському міському центру соціальних служб для сім’ї, дітей та молоді, який визначає потребу осіб зазначених пільгових категорій</w:t>
      </w:r>
      <w:r w:rsidRPr="00005DD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са</w:t>
      </w:r>
      <w:r w:rsidR="00B10954">
        <w:rPr>
          <w:rFonts w:ascii="Times New Roman" w:hAnsi="Times New Roman"/>
          <w:sz w:val="28"/>
          <w:szCs w:val="28"/>
          <w:lang w:eastAsia="ru-RU"/>
        </w:rPr>
        <w:t>наторно-курортному оздоровленні.</w:t>
      </w:r>
    </w:p>
    <w:p w:rsidR="007152A8" w:rsidRDefault="007152A8" w:rsidP="00E70E91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="00005DD4">
        <w:rPr>
          <w:rFonts w:ascii="Times New Roman" w:hAnsi="Times New Roman"/>
          <w:sz w:val="28"/>
          <w:szCs w:val="28"/>
          <w:lang w:eastAsia="ru-RU"/>
        </w:rPr>
        <w:t xml:space="preserve">Лубенський міський </w:t>
      </w:r>
      <w:r>
        <w:rPr>
          <w:rFonts w:ascii="Times New Roman" w:hAnsi="Times New Roman"/>
          <w:sz w:val="28"/>
          <w:szCs w:val="28"/>
          <w:lang w:eastAsia="ru-RU"/>
        </w:rPr>
        <w:t>центр соціальних служб для сім’ї, дітей та молоді з</w:t>
      </w:r>
      <w:r w:rsidR="00E70E91">
        <w:rPr>
          <w:rFonts w:ascii="Times New Roman" w:hAnsi="Times New Roman"/>
          <w:sz w:val="28"/>
          <w:szCs w:val="28"/>
          <w:lang w:eastAsia="ru-RU"/>
        </w:rPr>
        <w:t>дійснює</w:t>
      </w:r>
      <w:r>
        <w:rPr>
          <w:rFonts w:ascii="Times New Roman" w:hAnsi="Times New Roman"/>
          <w:sz w:val="28"/>
          <w:szCs w:val="28"/>
          <w:lang w:eastAsia="ru-RU"/>
        </w:rPr>
        <w:t xml:space="preserve"> прийом заяв від членів сімей загиблих, осіб з інвалідністю внаслідок війни з числа учасників антитерористичної операції,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операції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об’єднаних сил, та учасників-добровольців антитерористичної операції із зазначенням періоду </w:t>
      </w:r>
      <w:r w:rsidR="00E70E91">
        <w:rPr>
          <w:rFonts w:ascii="Times New Roman" w:hAnsi="Times New Roman"/>
          <w:sz w:val="28"/>
          <w:szCs w:val="28"/>
          <w:lang w:eastAsia="ru-RU"/>
        </w:rPr>
        <w:t xml:space="preserve">оздоровлення </w:t>
      </w:r>
      <w:r>
        <w:rPr>
          <w:rFonts w:ascii="Times New Roman" w:hAnsi="Times New Roman"/>
          <w:sz w:val="28"/>
          <w:szCs w:val="28"/>
          <w:lang w:eastAsia="ru-RU"/>
        </w:rPr>
        <w:t>та профілю санаторно-курортного закладу.</w:t>
      </w:r>
    </w:p>
    <w:p w:rsidR="007152A8" w:rsidRDefault="007152A8" w:rsidP="007152A8">
      <w:pPr>
        <w:tabs>
          <w:tab w:val="left" w:pos="142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 заяви додаються наступні документи:</w:t>
      </w:r>
    </w:p>
    <w:p w:rsidR="007152A8" w:rsidRDefault="007152A8" w:rsidP="00452A34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 копія паспорту членів сімей загиблих, осіб з інвалідністю внаслідок війни з числа учасників антитерористичної операції,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операції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об’єднаних сил, та учасників-добровольців антитерористичної операції;</w:t>
      </w:r>
    </w:p>
    <w:p w:rsidR="007152A8" w:rsidRDefault="007152A8" w:rsidP="00452A34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 копія документа членів сімей загиблих, осіб з інвалідністю внаслідок війни з числа учасників антитерористичної операції,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операції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об’єднаних сил, та учасників-добровольців антитерористичної операції, що засвідчує реєстрацію фізичної особи у Державному реєстрі фізичних осіб-платників податків, виданого органом доходів і зборів (для фізичної особи, яка через свої релігійні переконання відмовляється від прийняття реєстраційного номера облікової картки платника податків, офіційно повідомила про це відповідний орган доходів і зборів та має відмітку в паспорті громадянина України, - копію сторінки паспорта з такою відміткою);</w:t>
      </w:r>
    </w:p>
    <w:p w:rsidR="00E70E91" w:rsidRDefault="007152A8" w:rsidP="00452A34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копія посвідчення (для дітей</w:t>
      </w:r>
      <w:r w:rsidR="00E70E91">
        <w:rPr>
          <w:rFonts w:ascii="Times New Roman" w:hAnsi="Times New Roman"/>
          <w:sz w:val="28"/>
          <w:szCs w:val="28"/>
          <w:lang w:eastAsia="ru-RU"/>
        </w:rPr>
        <w:t xml:space="preserve"> -</w:t>
      </w:r>
      <w:r>
        <w:rPr>
          <w:rFonts w:ascii="Times New Roman" w:hAnsi="Times New Roman"/>
          <w:sz w:val="28"/>
          <w:szCs w:val="28"/>
          <w:lang w:eastAsia="ru-RU"/>
        </w:rPr>
        <w:t xml:space="preserve"> довідки) про встановлення статусу члена сім’ї загиблого ветерана війни та копія довідки про участь загиблого в антитерористичній операції,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операції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об’єднаних сил;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70E91" w:rsidRDefault="007152A8" w:rsidP="00452A34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для осіб з інвалідністю внаслідок війни з числа учасників антитерористичної операції,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операції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об’єднаних сил  - копія посвідчення особи з інвалідністю внаслідок війни та копія довідки про участь в антитерористичній операції,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операції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об’єднаних сил; </w:t>
      </w:r>
    </w:p>
    <w:p w:rsidR="00E70E91" w:rsidRDefault="007152A8" w:rsidP="00452A34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для членів сімей загиблих воїнів-інтернаціоналістів </w:t>
      </w:r>
      <w:r w:rsidR="00E70E91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довідка військкомату про загибель особи при виконанні інтернаціонального обов’язку; </w:t>
      </w:r>
    </w:p>
    <w:p w:rsidR="007152A8" w:rsidRDefault="007152A8" w:rsidP="00452A34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учасників-добровольців антитерористично</w:t>
      </w:r>
      <w:r w:rsidR="00E70E91">
        <w:rPr>
          <w:rFonts w:ascii="Times New Roman" w:hAnsi="Times New Roman"/>
          <w:sz w:val="28"/>
          <w:szCs w:val="28"/>
          <w:lang w:eastAsia="ru-RU"/>
        </w:rPr>
        <w:t>ї операції - копія посвідчення «</w:t>
      </w:r>
      <w:r>
        <w:rPr>
          <w:rFonts w:ascii="Times New Roman" w:hAnsi="Times New Roman"/>
          <w:sz w:val="28"/>
          <w:szCs w:val="28"/>
          <w:lang w:eastAsia="ru-RU"/>
        </w:rPr>
        <w:t>учасника-доброво</w:t>
      </w:r>
      <w:r w:rsidR="00E70E91">
        <w:rPr>
          <w:rFonts w:ascii="Times New Roman" w:hAnsi="Times New Roman"/>
          <w:sz w:val="28"/>
          <w:szCs w:val="28"/>
          <w:lang w:eastAsia="ru-RU"/>
        </w:rPr>
        <w:t>льця антитерористичної операції»</w:t>
      </w:r>
      <w:r>
        <w:rPr>
          <w:rFonts w:ascii="Times New Roman" w:hAnsi="Times New Roman"/>
          <w:sz w:val="28"/>
          <w:szCs w:val="28"/>
          <w:lang w:eastAsia="ru-RU"/>
        </w:rPr>
        <w:t>, виданого Центром допомоги учасникам антитерористичної операції в Полтавській області;</w:t>
      </w:r>
    </w:p>
    <w:p w:rsidR="007152A8" w:rsidRDefault="007152A8" w:rsidP="00452A34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4) для опікунів та піклувальників дитини – рішення про встановлення опіки чи піклування;</w:t>
      </w:r>
    </w:p>
    <w:p w:rsidR="007152A8" w:rsidRDefault="007152A8" w:rsidP="00452A34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5) довідка для одержання путівки </w:t>
      </w:r>
      <w:r w:rsidR="002C59B1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санаторно-курортн</w:t>
      </w:r>
      <w:r w:rsidR="002C59B1"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 xml:space="preserve"> лікування за формою № 070/о;</w:t>
      </w:r>
    </w:p>
    <w:p w:rsidR="007152A8" w:rsidRDefault="007152A8" w:rsidP="00452A34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6) копія свідоцтва про народження дитини (для неповнолітніх);</w:t>
      </w:r>
    </w:p>
    <w:p w:rsidR="007152A8" w:rsidRDefault="007152A8" w:rsidP="00452A34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7)</w:t>
      </w:r>
      <w: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довідка про неотримання санаторно-курортної путівки від </w:t>
      </w:r>
      <w:r w:rsidR="00384966">
        <w:rPr>
          <w:rFonts w:ascii="Times New Roman" w:hAnsi="Times New Roman"/>
          <w:sz w:val="28"/>
          <w:szCs w:val="28"/>
          <w:lang w:eastAsia="ru-RU"/>
        </w:rPr>
        <w:t>управління</w:t>
      </w:r>
      <w:r>
        <w:rPr>
          <w:rFonts w:ascii="Times New Roman" w:hAnsi="Times New Roman"/>
          <w:sz w:val="28"/>
          <w:szCs w:val="28"/>
          <w:lang w:eastAsia="ru-RU"/>
        </w:rPr>
        <w:t xml:space="preserve"> соціального захисту населення</w:t>
      </w:r>
      <w:r w:rsidR="00384966">
        <w:rPr>
          <w:rFonts w:ascii="Times New Roman" w:hAnsi="Times New Roman"/>
          <w:sz w:val="28"/>
          <w:szCs w:val="28"/>
          <w:lang w:eastAsia="ru-RU"/>
        </w:rPr>
        <w:t xml:space="preserve"> виконавчого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84966">
        <w:rPr>
          <w:rFonts w:ascii="Times New Roman" w:hAnsi="Times New Roman"/>
          <w:sz w:val="28"/>
          <w:szCs w:val="28"/>
          <w:lang w:eastAsia="ru-RU"/>
        </w:rPr>
        <w:t xml:space="preserve">комітету Лубенської міської ради </w:t>
      </w:r>
      <w:r>
        <w:rPr>
          <w:rFonts w:ascii="Times New Roman" w:hAnsi="Times New Roman"/>
          <w:sz w:val="28"/>
          <w:szCs w:val="28"/>
          <w:lang w:eastAsia="ru-RU"/>
        </w:rPr>
        <w:t xml:space="preserve">для </w:t>
      </w:r>
      <w:r w:rsidR="00200A71">
        <w:rPr>
          <w:rFonts w:ascii="Times New Roman" w:hAnsi="Times New Roman"/>
          <w:sz w:val="28"/>
          <w:szCs w:val="28"/>
          <w:lang w:eastAsia="ru-RU"/>
        </w:rPr>
        <w:t xml:space="preserve">членів сімей загиблих та для </w:t>
      </w:r>
      <w:r w:rsidR="002C59B1">
        <w:rPr>
          <w:rFonts w:ascii="Times New Roman" w:hAnsi="Times New Roman"/>
          <w:sz w:val="28"/>
          <w:szCs w:val="28"/>
          <w:lang w:eastAsia="ru-RU"/>
        </w:rPr>
        <w:t xml:space="preserve">осіб </w:t>
      </w:r>
      <w:r>
        <w:rPr>
          <w:rFonts w:ascii="Times New Roman" w:hAnsi="Times New Roman"/>
          <w:sz w:val="28"/>
          <w:szCs w:val="28"/>
          <w:lang w:eastAsia="ru-RU"/>
        </w:rPr>
        <w:t xml:space="preserve">з інвалідністю внаслідок війни з числа учасників антитерористичної операції,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операції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об’єднаних сил,  які підлягають забезпеченню санаторно-курортним лікуванням відповідно до Порядку використання коштів, передбачених у державному бюджеті на забезпечення постраждалих учасників Революції Гідності та учасників антитерористичної операції санаторно-курортним лікуванням, затвердженого постановою Кабінету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Міністрів України від 31.03.2015 № 200 (далі – Порядок № 200) або від територіальних органів Мін</w:t>
      </w:r>
      <w:r w:rsidR="00E715ED">
        <w:rPr>
          <w:rFonts w:ascii="Times New Roman" w:hAnsi="Times New Roman"/>
          <w:sz w:val="28"/>
          <w:szCs w:val="28"/>
          <w:lang w:eastAsia="ru-RU"/>
        </w:rPr>
        <w:t xml:space="preserve">істерства </w:t>
      </w:r>
      <w:r>
        <w:rPr>
          <w:rFonts w:ascii="Times New Roman" w:hAnsi="Times New Roman"/>
          <w:sz w:val="28"/>
          <w:szCs w:val="28"/>
          <w:lang w:eastAsia="ru-RU"/>
        </w:rPr>
        <w:t>оборони, М</w:t>
      </w:r>
      <w:r w:rsidR="00E715ED">
        <w:rPr>
          <w:rFonts w:ascii="Times New Roman" w:hAnsi="Times New Roman"/>
          <w:sz w:val="28"/>
          <w:szCs w:val="28"/>
          <w:lang w:eastAsia="ru-RU"/>
        </w:rPr>
        <w:t>іністерства внутрішніх справ</w:t>
      </w:r>
      <w:r>
        <w:rPr>
          <w:rFonts w:ascii="Times New Roman" w:hAnsi="Times New Roman"/>
          <w:sz w:val="28"/>
          <w:szCs w:val="28"/>
          <w:lang w:eastAsia="ru-RU"/>
        </w:rPr>
        <w:t>, Міністерства інфраструктури, Мін</w:t>
      </w:r>
      <w:r w:rsidR="00E715ED">
        <w:rPr>
          <w:rFonts w:ascii="Times New Roman" w:hAnsi="Times New Roman"/>
          <w:sz w:val="28"/>
          <w:szCs w:val="28"/>
          <w:lang w:eastAsia="ru-RU"/>
        </w:rPr>
        <w:t xml:space="preserve">істерства </w:t>
      </w:r>
      <w:r>
        <w:rPr>
          <w:rFonts w:ascii="Times New Roman" w:hAnsi="Times New Roman"/>
          <w:sz w:val="28"/>
          <w:szCs w:val="28"/>
          <w:lang w:eastAsia="ru-RU"/>
        </w:rPr>
        <w:t>юст</w:t>
      </w:r>
      <w:r w:rsidR="00E715ED">
        <w:rPr>
          <w:rFonts w:ascii="Times New Roman" w:hAnsi="Times New Roman"/>
          <w:sz w:val="28"/>
          <w:szCs w:val="28"/>
          <w:lang w:eastAsia="ru-RU"/>
        </w:rPr>
        <w:t>иції</w:t>
      </w:r>
      <w:r>
        <w:rPr>
          <w:rFonts w:ascii="Times New Roman" w:hAnsi="Times New Roman"/>
          <w:sz w:val="28"/>
          <w:szCs w:val="28"/>
          <w:lang w:eastAsia="ru-RU"/>
        </w:rPr>
        <w:t>, С</w:t>
      </w:r>
      <w:r w:rsidR="00E715ED">
        <w:rPr>
          <w:rFonts w:ascii="Times New Roman" w:hAnsi="Times New Roman"/>
          <w:sz w:val="28"/>
          <w:szCs w:val="28"/>
          <w:lang w:eastAsia="ru-RU"/>
        </w:rPr>
        <w:t xml:space="preserve">лужби безпеки 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="00E715ED">
        <w:rPr>
          <w:rFonts w:ascii="Times New Roman" w:hAnsi="Times New Roman"/>
          <w:sz w:val="28"/>
          <w:szCs w:val="28"/>
          <w:lang w:eastAsia="ru-RU"/>
        </w:rPr>
        <w:t>країни</w:t>
      </w:r>
      <w:r>
        <w:rPr>
          <w:rFonts w:ascii="Times New Roman" w:hAnsi="Times New Roman"/>
          <w:sz w:val="28"/>
          <w:szCs w:val="28"/>
          <w:lang w:eastAsia="ru-RU"/>
        </w:rPr>
        <w:t>, Д</w:t>
      </w:r>
      <w:r w:rsidR="00E715ED">
        <w:rPr>
          <w:rFonts w:ascii="Times New Roman" w:hAnsi="Times New Roman"/>
          <w:sz w:val="28"/>
          <w:szCs w:val="28"/>
          <w:lang w:eastAsia="ru-RU"/>
        </w:rPr>
        <w:t xml:space="preserve">ержавної служби </w:t>
      </w:r>
      <w:r w:rsidR="00DB3D62">
        <w:rPr>
          <w:rFonts w:ascii="Times New Roman" w:hAnsi="Times New Roman"/>
          <w:sz w:val="28"/>
          <w:szCs w:val="28"/>
          <w:lang w:eastAsia="ru-RU"/>
        </w:rPr>
        <w:t>з надзвичайних ситуацій</w:t>
      </w:r>
      <w:r>
        <w:rPr>
          <w:rFonts w:ascii="Times New Roman" w:hAnsi="Times New Roman"/>
          <w:sz w:val="28"/>
          <w:szCs w:val="28"/>
          <w:lang w:eastAsia="ru-RU"/>
        </w:rPr>
        <w:t>, Адміністрації Держ</w:t>
      </w:r>
      <w:r w:rsidR="00DB3D62">
        <w:rPr>
          <w:rFonts w:ascii="Times New Roman" w:hAnsi="Times New Roman"/>
          <w:sz w:val="28"/>
          <w:szCs w:val="28"/>
          <w:lang w:eastAsia="ru-RU"/>
        </w:rPr>
        <w:t xml:space="preserve">авної прикордонної </w:t>
      </w:r>
      <w:r>
        <w:rPr>
          <w:rFonts w:ascii="Times New Roman" w:hAnsi="Times New Roman"/>
          <w:sz w:val="28"/>
          <w:szCs w:val="28"/>
          <w:lang w:eastAsia="ru-RU"/>
        </w:rPr>
        <w:t>служби, Адміністрації Держ</w:t>
      </w:r>
      <w:r w:rsidR="00DB3D62">
        <w:rPr>
          <w:rFonts w:ascii="Times New Roman" w:hAnsi="Times New Roman"/>
          <w:sz w:val="28"/>
          <w:szCs w:val="28"/>
          <w:lang w:eastAsia="ru-RU"/>
        </w:rPr>
        <w:t>авно</w:t>
      </w:r>
      <w:r w:rsidR="004B2DD8">
        <w:rPr>
          <w:rFonts w:ascii="Times New Roman" w:hAnsi="Times New Roman"/>
          <w:sz w:val="28"/>
          <w:szCs w:val="28"/>
          <w:lang w:eastAsia="ru-RU"/>
        </w:rPr>
        <w:t>ї служби</w:t>
      </w:r>
      <w:r w:rsidR="00DB3D6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спец</w:t>
      </w:r>
      <w:r w:rsidR="00DB3D62">
        <w:rPr>
          <w:rFonts w:ascii="Times New Roman" w:hAnsi="Times New Roman"/>
          <w:sz w:val="28"/>
          <w:szCs w:val="28"/>
          <w:lang w:eastAsia="ru-RU"/>
        </w:rPr>
        <w:t xml:space="preserve">іального </w:t>
      </w:r>
      <w:r>
        <w:rPr>
          <w:rFonts w:ascii="Times New Roman" w:hAnsi="Times New Roman"/>
          <w:sz w:val="28"/>
          <w:szCs w:val="28"/>
          <w:lang w:eastAsia="ru-RU"/>
        </w:rPr>
        <w:t>зв'язку, Управління державної охорони, Служби зовнішньої розвідки, Державної фіскальної служби (далі територіальні органи),</w:t>
      </w:r>
      <w: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яких перебувають</w:t>
      </w:r>
      <w: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 обліку відповідно до Порядку забезпечення санаторно-курортними путівками до санаторно-курортних закладів військовослужбовців, ветеранів війни, ветеранів військової служби, органів внутрішніх справ та деяких інших категорій осіб і членів їх сімей, затвердженого постановою Кабінету Міністрів України від 27.04.2011 № 446 (далі – Порядок № 446).</w:t>
      </w:r>
    </w:p>
    <w:p w:rsidR="007152A8" w:rsidRDefault="007152A8" w:rsidP="00452A34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8) згода на обробку та використання персональних даних членів сімей загиблих</w:t>
      </w:r>
      <w:r w:rsidR="00E70E91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осіб з інвалідністю внаслідок війни з числа учасників антитерористичної операції,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операції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об’єднаних сил, учасників-добровольців антитерористичної операції. </w:t>
      </w:r>
    </w:p>
    <w:p w:rsidR="00452A34" w:rsidRDefault="007152A8" w:rsidP="00211896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Зазначені документи не потребують нотаріального засвідчення. Копії документів засвідчуються </w:t>
      </w:r>
      <w:r w:rsidR="00452A34">
        <w:rPr>
          <w:rFonts w:ascii="Times New Roman" w:hAnsi="Times New Roman"/>
          <w:sz w:val="28"/>
          <w:szCs w:val="28"/>
          <w:lang w:eastAsia="ru-RU"/>
        </w:rPr>
        <w:t>директором Лубенського міського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центр</w:t>
      </w:r>
      <w:r w:rsidR="00452A34"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 xml:space="preserve"> соціальних служб для сім’ї, дітей та молоді</w:t>
      </w:r>
      <w:r w:rsidR="00452A34">
        <w:rPr>
          <w:rFonts w:ascii="Times New Roman" w:hAnsi="Times New Roman"/>
          <w:sz w:val="28"/>
          <w:szCs w:val="28"/>
          <w:lang w:eastAsia="ru-RU"/>
        </w:rPr>
        <w:t xml:space="preserve"> і  зберігають</w:t>
      </w:r>
      <w:r>
        <w:rPr>
          <w:rFonts w:ascii="Times New Roman" w:hAnsi="Times New Roman"/>
          <w:sz w:val="28"/>
          <w:szCs w:val="28"/>
          <w:lang w:eastAsia="ru-RU"/>
        </w:rPr>
        <w:t xml:space="preserve">ся в </w:t>
      </w:r>
      <w:r w:rsidR="00452A34">
        <w:rPr>
          <w:rFonts w:ascii="Times New Roman" w:hAnsi="Times New Roman"/>
          <w:sz w:val="28"/>
          <w:szCs w:val="28"/>
          <w:lang w:eastAsia="ru-RU"/>
        </w:rPr>
        <w:t xml:space="preserve">Лубенському міському </w:t>
      </w:r>
      <w:r>
        <w:rPr>
          <w:rFonts w:ascii="Times New Roman" w:hAnsi="Times New Roman"/>
          <w:sz w:val="28"/>
          <w:szCs w:val="28"/>
          <w:lang w:eastAsia="ru-RU"/>
        </w:rPr>
        <w:t>центр</w:t>
      </w:r>
      <w:r w:rsidR="00452A34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eastAsia="ru-RU"/>
        </w:rPr>
        <w:t xml:space="preserve"> соціальних служб для сім’ї, дітей та молоді не менше ніж 3 роки.</w:t>
      </w:r>
    </w:p>
    <w:p w:rsidR="001619B4" w:rsidRDefault="007152A8" w:rsidP="00211896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 </w:t>
      </w:r>
      <w:r w:rsidR="00452A34">
        <w:rPr>
          <w:rFonts w:ascii="Times New Roman" w:hAnsi="Times New Roman"/>
          <w:sz w:val="28"/>
          <w:szCs w:val="28"/>
          <w:lang w:eastAsia="ru-RU"/>
        </w:rPr>
        <w:t xml:space="preserve">Лубенський міський центр </w:t>
      </w:r>
      <w:r>
        <w:rPr>
          <w:rFonts w:ascii="Times New Roman" w:hAnsi="Times New Roman"/>
          <w:sz w:val="28"/>
          <w:szCs w:val="28"/>
          <w:lang w:eastAsia="ru-RU"/>
        </w:rPr>
        <w:t xml:space="preserve">соціальних служб для сім’ї, дітей та молоді </w:t>
      </w:r>
      <w:r w:rsidR="00452A34">
        <w:rPr>
          <w:rFonts w:ascii="Times New Roman" w:hAnsi="Times New Roman"/>
          <w:sz w:val="28"/>
          <w:szCs w:val="28"/>
          <w:lang w:eastAsia="ru-RU"/>
        </w:rPr>
        <w:t xml:space="preserve">надає </w:t>
      </w:r>
      <w:r>
        <w:rPr>
          <w:rFonts w:ascii="Times New Roman" w:hAnsi="Times New Roman"/>
          <w:sz w:val="28"/>
          <w:szCs w:val="28"/>
          <w:lang w:eastAsia="ru-RU"/>
        </w:rPr>
        <w:t>сприя</w:t>
      </w:r>
      <w:r w:rsidR="00452A34">
        <w:rPr>
          <w:rFonts w:ascii="Times New Roman" w:hAnsi="Times New Roman"/>
          <w:sz w:val="28"/>
          <w:szCs w:val="28"/>
          <w:lang w:eastAsia="ru-RU"/>
        </w:rPr>
        <w:t>ння</w:t>
      </w:r>
      <w:r>
        <w:rPr>
          <w:rFonts w:ascii="Times New Roman" w:hAnsi="Times New Roman"/>
          <w:sz w:val="28"/>
          <w:szCs w:val="28"/>
          <w:lang w:eastAsia="ru-RU"/>
        </w:rPr>
        <w:t xml:space="preserve"> в отриманні необхідних документів та </w:t>
      </w:r>
      <w:r w:rsidR="00452A34">
        <w:rPr>
          <w:rFonts w:ascii="Times New Roman" w:hAnsi="Times New Roman"/>
          <w:sz w:val="28"/>
          <w:szCs w:val="28"/>
          <w:lang w:eastAsia="ru-RU"/>
        </w:rPr>
        <w:t xml:space="preserve">виносить </w:t>
      </w:r>
      <w:r>
        <w:rPr>
          <w:rFonts w:ascii="Times New Roman" w:hAnsi="Times New Roman"/>
          <w:sz w:val="28"/>
          <w:szCs w:val="28"/>
          <w:lang w:eastAsia="ru-RU"/>
        </w:rPr>
        <w:t xml:space="preserve">сформований пакет документів по кожному члену сім’ї загиблого, кожній особі з інвалідністю внаслідок війни з числа учасників антитерористичної операції,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операції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об’єднаних сил, та кожному учаснику-добровольцю антитерористичної операції окремо </w:t>
      </w:r>
      <w:r w:rsidR="00452A34">
        <w:rPr>
          <w:rFonts w:ascii="Times New Roman" w:hAnsi="Times New Roman"/>
          <w:sz w:val="28"/>
          <w:szCs w:val="28"/>
          <w:lang w:eastAsia="ru-RU"/>
        </w:rPr>
        <w:t>на засідання робочої групи, яка створюється розпорядженням міського голови</w:t>
      </w:r>
      <w:r w:rsidR="00DB3D62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2A34">
        <w:rPr>
          <w:rFonts w:ascii="Times New Roman" w:hAnsi="Times New Roman"/>
          <w:sz w:val="28"/>
          <w:szCs w:val="28"/>
          <w:lang w:eastAsia="ru-RU"/>
        </w:rPr>
        <w:t>для колегіально</w:t>
      </w:r>
      <w:r w:rsidR="001619B4">
        <w:rPr>
          <w:rFonts w:ascii="Times New Roman" w:hAnsi="Times New Roman"/>
          <w:sz w:val="28"/>
          <w:szCs w:val="28"/>
          <w:lang w:eastAsia="ru-RU"/>
        </w:rPr>
        <w:t>го</w:t>
      </w:r>
      <w:r>
        <w:rPr>
          <w:rFonts w:ascii="Times New Roman" w:hAnsi="Times New Roman"/>
          <w:sz w:val="28"/>
          <w:szCs w:val="28"/>
          <w:lang w:eastAsia="ru-RU"/>
        </w:rPr>
        <w:t xml:space="preserve"> розгляду та прийняття рішення щодо санаторно-курортного оздоровлення </w:t>
      </w:r>
      <w:r w:rsidR="001619B4">
        <w:rPr>
          <w:rFonts w:ascii="Times New Roman" w:hAnsi="Times New Roman"/>
          <w:sz w:val="28"/>
          <w:szCs w:val="28"/>
          <w:lang w:eastAsia="ru-RU"/>
        </w:rPr>
        <w:t>зазначених</w:t>
      </w:r>
      <w:r>
        <w:rPr>
          <w:rFonts w:ascii="Times New Roman" w:hAnsi="Times New Roman"/>
          <w:sz w:val="28"/>
          <w:szCs w:val="28"/>
          <w:lang w:eastAsia="ru-RU"/>
        </w:rPr>
        <w:t xml:space="preserve"> категорій осіб. </w:t>
      </w:r>
    </w:p>
    <w:p w:rsidR="001619B4" w:rsidRDefault="007152A8" w:rsidP="00211896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6. </w:t>
      </w:r>
      <w:r w:rsidR="001619B4">
        <w:rPr>
          <w:rFonts w:ascii="Times New Roman" w:hAnsi="Times New Roman"/>
          <w:sz w:val="28"/>
          <w:szCs w:val="28"/>
          <w:lang w:eastAsia="ru-RU"/>
        </w:rPr>
        <w:t xml:space="preserve">Лубенський міський центр </w:t>
      </w:r>
      <w:r>
        <w:rPr>
          <w:rFonts w:ascii="Times New Roman" w:hAnsi="Times New Roman"/>
          <w:sz w:val="28"/>
          <w:szCs w:val="28"/>
          <w:lang w:eastAsia="ru-RU"/>
        </w:rPr>
        <w:t xml:space="preserve">соціальних служб для сім’ї, дітей та молоді проводять видачу </w:t>
      </w:r>
      <w:r w:rsidR="00430EB8">
        <w:rPr>
          <w:rFonts w:ascii="Times New Roman" w:hAnsi="Times New Roman"/>
          <w:sz w:val="28"/>
          <w:szCs w:val="28"/>
          <w:lang w:eastAsia="ru-RU"/>
        </w:rPr>
        <w:t xml:space="preserve">санаторно-курортних </w:t>
      </w:r>
      <w:r>
        <w:rPr>
          <w:rFonts w:ascii="Times New Roman" w:hAnsi="Times New Roman"/>
          <w:sz w:val="28"/>
          <w:szCs w:val="28"/>
          <w:lang w:eastAsia="ru-RU"/>
        </w:rPr>
        <w:t xml:space="preserve">путівок кожному члену сім’ї загиблого, кожній особі з інвалідністю внаслідок війни з числа учасників антитерористичної операції,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операції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об’єднаних сил, та учаснику-добровольцю антитерористичної операції окремо. Якщо статус члена сім’ї загиблого ветерана війни має дитина віком до 18 років</w:t>
      </w:r>
      <w:r w:rsidR="001619B4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путівка надається дитині та її законному представнику.</w:t>
      </w:r>
    </w:p>
    <w:p w:rsidR="004B0BEB" w:rsidRDefault="007152A8" w:rsidP="00211896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7. </w:t>
      </w:r>
      <w:r w:rsidR="00384966">
        <w:rPr>
          <w:rFonts w:ascii="Times New Roman" w:hAnsi="Times New Roman"/>
          <w:sz w:val="28"/>
          <w:szCs w:val="28"/>
          <w:lang w:eastAsia="ru-RU"/>
        </w:rPr>
        <w:t>Заклади охорони здоров</w:t>
      </w:r>
      <w:r w:rsidR="00384966" w:rsidRPr="00384966">
        <w:rPr>
          <w:rFonts w:ascii="Times New Roman" w:hAnsi="Times New Roman"/>
          <w:sz w:val="28"/>
          <w:szCs w:val="28"/>
          <w:lang w:eastAsia="ru-RU"/>
        </w:rPr>
        <w:t>’</w:t>
      </w:r>
      <w:r w:rsidR="00384966">
        <w:rPr>
          <w:rFonts w:ascii="Times New Roman" w:hAnsi="Times New Roman"/>
          <w:sz w:val="28"/>
          <w:szCs w:val="28"/>
          <w:lang w:eastAsia="ru-RU"/>
        </w:rPr>
        <w:t xml:space="preserve">я </w:t>
      </w:r>
      <w:r>
        <w:rPr>
          <w:rFonts w:ascii="Times New Roman" w:hAnsi="Times New Roman"/>
          <w:sz w:val="28"/>
          <w:szCs w:val="28"/>
          <w:lang w:eastAsia="ru-RU"/>
        </w:rPr>
        <w:t>забезпечу</w:t>
      </w:r>
      <w:r w:rsidR="00384966">
        <w:rPr>
          <w:rFonts w:ascii="Times New Roman" w:hAnsi="Times New Roman"/>
          <w:sz w:val="28"/>
          <w:szCs w:val="28"/>
          <w:lang w:eastAsia="ru-RU"/>
        </w:rPr>
        <w:t>ють</w:t>
      </w:r>
      <w:r>
        <w:rPr>
          <w:rFonts w:ascii="Times New Roman" w:hAnsi="Times New Roman"/>
          <w:sz w:val="28"/>
          <w:szCs w:val="28"/>
          <w:lang w:eastAsia="ru-RU"/>
        </w:rPr>
        <w:t xml:space="preserve"> оформлення санаторно-курортних карт (форма № 072/о) членам сімей загиблих, особам з інвалідністю внаслідок війни з числа учасників антитерористичної операції,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операції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об’єднаних сил, та учасникам-добровольцям антитерористичної операції.</w:t>
      </w:r>
    </w:p>
    <w:p w:rsidR="004B0BEB" w:rsidRDefault="007152A8" w:rsidP="00211896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8. Факт надання санаторно-курортними закладами послуг з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санаторно-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курортного оздоровлення членам сімей загиблих, особам з інвалідністю внаслідок війни з числа учасників антитерористичної операції,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операції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об’єднаних сил, та учасникам-добровольцям антитерористичної операції підтверджується зворотнім талоном путівки та актом про</w:t>
      </w:r>
      <w:r w:rsidRPr="004B0BEB">
        <w:rPr>
          <w:rFonts w:ascii="Times New Roman" w:hAnsi="Times New Roman"/>
          <w:i/>
          <w:color w:val="FF0000"/>
          <w:sz w:val="28"/>
          <w:szCs w:val="28"/>
          <w:lang w:eastAsia="ru-RU"/>
        </w:rPr>
        <w:t xml:space="preserve"> </w:t>
      </w:r>
      <w:r w:rsidRPr="00384966">
        <w:rPr>
          <w:rFonts w:ascii="Times New Roman" w:hAnsi="Times New Roman"/>
          <w:sz w:val="28"/>
          <w:szCs w:val="28"/>
          <w:lang w:eastAsia="ru-RU"/>
        </w:rPr>
        <w:t>надання послуг.</w:t>
      </w:r>
    </w:p>
    <w:p w:rsidR="004B0BEB" w:rsidRDefault="007152A8" w:rsidP="00211896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9. Компенсація за доплату, пов’язану з поліпшенням умов проживання в санаторії, та за продовження строку лікування не здійснюється.</w:t>
      </w:r>
    </w:p>
    <w:p w:rsidR="004B0BEB" w:rsidRDefault="007152A8" w:rsidP="00211896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10. У разі, якщо член сім’ї загиблого, особа з інвалідністю внаслідок війни з числа учасників антитерористичної операції,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операції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об’єднаних сил  або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учасник-доброволець антитерористичної операції не скористався санаторно-курортною путівкою, грошова компенсація за невикористану санаторно-ку</w:t>
      </w:r>
      <w:r w:rsidR="004B0BEB">
        <w:rPr>
          <w:rFonts w:ascii="Times New Roman" w:hAnsi="Times New Roman"/>
          <w:sz w:val="28"/>
          <w:szCs w:val="28"/>
          <w:lang w:eastAsia="ru-RU"/>
        </w:rPr>
        <w:t>рортну путівку не виплачується.</w:t>
      </w:r>
    </w:p>
    <w:p w:rsidR="00103972" w:rsidRDefault="007152A8" w:rsidP="00211896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="004B0BEB">
        <w:rPr>
          <w:rFonts w:ascii="Times New Roman" w:hAnsi="Times New Roman"/>
          <w:sz w:val="28"/>
          <w:szCs w:val="28"/>
          <w:lang w:eastAsia="ru-RU"/>
        </w:rPr>
        <w:t xml:space="preserve">Лубенський міський центр </w:t>
      </w:r>
      <w:r>
        <w:rPr>
          <w:rFonts w:ascii="Times New Roman" w:hAnsi="Times New Roman"/>
          <w:sz w:val="28"/>
          <w:szCs w:val="28"/>
          <w:lang w:eastAsia="ru-RU"/>
        </w:rPr>
        <w:t>соціальних служб для сім’ї, дітей та молоді щомісячно до 1 числа місяця, наступного за звітним, інформу</w:t>
      </w:r>
      <w:r w:rsidR="00E715ED">
        <w:rPr>
          <w:rFonts w:ascii="Times New Roman" w:hAnsi="Times New Roman"/>
          <w:sz w:val="28"/>
          <w:szCs w:val="28"/>
          <w:lang w:eastAsia="ru-RU"/>
        </w:rPr>
        <w:t>є</w:t>
      </w:r>
      <w:r>
        <w:rPr>
          <w:rFonts w:ascii="Times New Roman" w:hAnsi="Times New Roman"/>
          <w:sz w:val="28"/>
          <w:szCs w:val="28"/>
          <w:lang w:eastAsia="ru-RU"/>
        </w:rPr>
        <w:t xml:space="preserve"> управління соціального захисту населення </w:t>
      </w:r>
      <w:r w:rsidR="00103972">
        <w:rPr>
          <w:rFonts w:ascii="Times New Roman" w:hAnsi="Times New Roman"/>
          <w:sz w:val="28"/>
          <w:szCs w:val="28"/>
          <w:lang w:eastAsia="ru-RU"/>
        </w:rPr>
        <w:t xml:space="preserve">виконавчого комітету Лубенської міської ради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про забезпечення членів сімей загиблих, осіб з інвалідністю внаслідок війни з числа учасників антитерористичної операції,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операції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об’єднаних сил безкоштовними санаторно-курортними путівками.</w:t>
      </w:r>
      <w:r w:rsidR="00F906E3">
        <w:rPr>
          <w:rFonts w:ascii="Times New Roman" w:hAnsi="Times New Roman"/>
          <w:sz w:val="28"/>
          <w:szCs w:val="28"/>
          <w:lang w:eastAsia="ru-RU"/>
        </w:rPr>
        <w:t xml:space="preserve"> В разі забезпечення путівкою осіб з інвалідністю внаслідок війни з числа учасників антитерористичної операції, які перебувають на обліку в територіальних органах, зазначених у підпункті 7 пункту 4 цього Порядку, відповідна інформація надається і таким органам.</w:t>
      </w:r>
    </w:p>
    <w:p w:rsidR="007152A8" w:rsidRDefault="007152A8" w:rsidP="00103972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12. Член сім’ї загиблого, що перебуває на обліку в управлінні соціального захисту населення для забезпечення путівкою відповідно до Порядку забезпечення санаторно-курортними путівками деяких категорій громадян структурними підрозділами з питань соціального захисту населення районних,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районних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у м. Києві держадміністрацій, виконавчими органами міських</w:t>
      </w:r>
      <w:r w:rsidR="00200A71">
        <w:rPr>
          <w:rFonts w:ascii="Times New Roman" w:hAnsi="Times New Roman"/>
          <w:sz w:val="28"/>
          <w:szCs w:val="28"/>
          <w:lang w:eastAsia="ru-RU"/>
        </w:rPr>
        <w:t>, районних у містах (у разі їх утворення (крім м. Києва)</w:t>
      </w:r>
      <w:r>
        <w:rPr>
          <w:rFonts w:ascii="Times New Roman" w:hAnsi="Times New Roman"/>
          <w:sz w:val="28"/>
          <w:szCs w:val="28"/>
          <w:lang w:eastAsia="ru-RU"/>
        </w:rPr>
        <w:t xml:space="preserve"> рад, затвердженого постановою Кабінету Міністрів України від 22 лютого 2006 р. № 187 (далі – Порядок № 187), але в поточному році одержав санаторно-курортну путівку за рахунок коштів обласного бюджету, відповідно до пункту 14 Порядку № 187 знімається з обліку.</w:t>
      </w:r>
    </w:p>
    <w:p w:rsidR="007152A8" w:rsidRDefault="007152A8" w:rsidP="009254DF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Особа з інвалідністю внаслідок війни з числа учасників антитерористичної операції,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операції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об’єднаних сил, яка перебуває на обліку в управлінні соціального захисту населення відповідно до Порядку № 200, але в поточному одержала путівку за рахунок коштів обласного бюджету, відповідно до п.7 знімається з обліку.</w:t>
      </w:r>
    </w:p>
    <w:p w:rsidR="002E2459" w:rsidRDefault="007152A8" w:rsidP="009254DF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Повторне взяття на облік в органах соціального захисту населення здійснюється відповідно до пункту 5 Порядку № 187 та пункту 7 Порядку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№ 200 на підставі заяви та медичної довідки </w:t>
      </w:r>
      <w:r w:rsidR="009254DF">
        <w:rPr>
          <w:rFonts w:ascii="Times New Roman" w:hAnsi="Times New Roman"/>
          <w:sz w:val="28"/>
          <w:szCs w:val="28"/>
          <w:lang w:eastAsia="ru-RU"/>
        </w:rPr>
        <w:t xml:space="preserve">за формою </w:t>
      </w:r>
      <w:r>
        <w:rPr>
          <w:rFonts w:ascii="Times New Roman" w:hAnsi="Times New Roman"/>
          <w:sz w:val="28"/>
          <w:szCs w:val="28"/>
          <w:lang w:eastAsia="ru-RU"/>
        </w:rPr>
        <w:t>№ 070/о.</w:t>
      </w:r>
    </w:p>
    <w:p w:rsidR="007152A8" w:rsidRDefault="009254DF" w:rsidP="009254DF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Забезпечення санаторно-курортними путівками членів сімей загиблих </w:t>
      </w:r>
      <w:r w:rsidR="00211896">
        <w:rPr>
          <w:rFonts w:ascii="Times New Roman" w:hAnsi="Times New Roman"/>
          <w:sz w:val="28"/>
          <w:szCs w:val="28"/>
          <w:lang w:eastAsia="ru-RU"/>
        </w:rPr>
        <w:t xml:space="preserve">проводиться </w:t>
      </w:r>
      <w:r>
        <w:rPr>
          <w:rFonts w:ascii="Times New Roman" w:hAnsi="Times New Roman"/>
          <w:sz w:val="28"/>
          <w:szCs w:val="28"/>
          <w:lang w:eastAsia="ru-RU"/>
        </w:rPr>
        <w:t>один раз на два роки.</w:t>
      </w:r>
    </w:p>
    <w:p w:rsidR="00F906E3" w:rsidRDefault="00F906E3" w:rsidP="009254DF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Забезпечення санаторно-курортними путівками </w:t>
      </w:r>
      <w:r w:rsidR="00211896">
        <w:rPr>
          <w:rFonts w:ascii="Times New Roman" w:hAnsi="Times New Roman"/>
          <w:sz w:val="28"/>
          <w:szCs w:val="28"/>
          <w:lang w:eastAsia="ru-RU"/>
        </w:rPr>
        <w:t>осіб з інвалідністю внаслідок війни з числа учасників антитерористичної проводиться щороку.</w:t>
      </w:r>
    </w:p>
    <w:p w:rsidR="005B7858" w:rsidRDefault="007152A8" w:rsidP="00F906E3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Забезпечення санаторно-курортн</w:t>
      </w:r>
      <w:r w:rsidR="00F906E3">
        <w:rPr>
          <w:rFonts w:ascii="Times New Roman" w:hAnsi="Times New Roman"/>
          <w:sz w:val="28"/>
          <w:szCs w:val="28"/>
          <w:lang w:eastAsia="ru-RU"/>
        </w:rPr>
        <w:t>ими</w:t>
      </w:r>
      <w:r>
        <w:rPr>
          <w:rFonts w:ascii="Times New Roman" w:hAnsi="Times New Roman"/>
          <w:sz w:val="28"/>
          <w:szCs w:val="28"/>
          <w:lang w:eastAsia="ru-RU"/>
        </w:rPr>
        <w:t xml:space="preserve"> путівк</w:t>
      </w:r>
      <w:r w:rsidR="00F906E3">
        <w:rPr>
          <w:rFonts w:ascii="Times New Roman" w:hAnsi="Times New Roman"/>
          <w:sz w:val="28"/>
          <w:szCs w:val="28"/>
          <w:lang w:eastAsia="ru-RU"/>
        </w:rPr>
        <w:t>ами</w:t>
      </w:r>
      <w:r>
        <w:rPr>
          <w:rFonts w:ascii="Times New Roman" w:hAnsi="Times New Roman"/>
          <w:sz w:val="28"/>
          <w:szCs w:val="28"/>
          <w:lang w:eastAsia="ru-RU"/>
        </w:rPr>
        <w:t xml:space="preserve"> учасників-добровольців антитерористичної операції за рахунок коштів обласного бюджету проводиться один раз на два роки.</w:t>
      </w:r>
    </w:p>
    <w:p w:rsidR="00B10954" w:rsidRDefault="00B10954" w:rsidP="00F906E3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0954" w:rsidRDefault="00B10954" w:rsidP="00F906E3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0361D" w:rsidRDefault="0020361D" w:rsidP="00B10954">
      <w:pPr>
        <w:jc w:val="both"/>
        <w:rPr>
          <w:rFonts w:ascii="Times New Roman" w:hAnsi="Times New Roman"/>
          <w:b/>
          <w:sz w:val="28"/>
          <w:szCs w:val="28"/>
        </w:rPr>
      </w:pPr>
    </w:p>
    <w:p w:rsidR="00B10954" w:rsidRPr="00A247B9" w:rsidRDefault="00B10954" w:rsidP="00B10954">
      <w:pPr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A247B9">
        <w:rPr>
          <w:rFonts w:ascii="Times New Roman" w:hAnsi="Times New Roman"/>
          <w:b/>
          <w:sz w:val="28"/>
          <w:szCs w:val="28"/>
        </w:rPr>
        <w:t xml:space="preserve">Секретар міської ради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Pr="00A247B9">
        <w:rPr>
          <w:rFonts w:ascii="Times New Roman" w:hAnsi="Times New Roman"/>
          <w:b/>
          <w:sz w:val="28"/>
          <w:szCs w:val="28"/>
        </w:rPr>
        <w:t xml:space="preserve"> О.В.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247B9">
        <w:rPr>
          <w:rFonts w:ascii="Times New Roman" w:hAnsi="Times New Roman"/>
          <w:b/>
          <w:sz w:val="28"/>
          <w:szCs w:val="28"/>
        </w:rPr>
        <w:t>Карпець</w:t>
      </w:r>
      <w:proofErr w:type="spellEnd"/>
    </w:p>
    <w:p w:rsidR="00B10954" w:rsidRPr="0047356E" w:rsidRDefault="00B10954" w:rsidP="00F906E3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B10954" w:rsidRPr="0047356E" w:rsidSect="0047356E">
      <w:pgSz w:w="11906" w:h="16838"/>
      <w:pgMar w:top="709" w:right="70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0C7"/>
    <w:rsid w:val="00001A97"/>
    <w:rsid w:val="00005DD4"/>
    <w:rsid w:val="00005E94"/>
    <w:rsid w:val="00012E67"/>
    <w:rsid w:val="00015C5F"/>
    <w:rsid w:val="00023E51"/>
    <w:rsid w:val="00031447"/>
    <w:rsid w:val="000427A9"/>
    <w:rsid w:val="000456DE"/>
    <w:rsid w:val="000462DA"/>
    <w:rsid w:val="000523A7"/>
    <w:rsid w:val="00054303"/>
    <w:rsid w:val="000575E8"/>
    <w:rsid w:val="00057D22"/>
    <w:rsid w:val="00061A5C"/>
    <w:rsid w:val="00061BEB"/>
    <w:rsid w:val="00062EC0"/>
    <w:rsid w:val="000650D4"/>
    <w:rsid w:val="00066DE6"/>
    <w:rsid w:val="00071DD2"/>
    <w:rsid w:val="0007374E"/>
    <w:rsid w:val="00077532"/>
    <w:rsid w:val="0008385B"/>
    <w:rsid w:val="000863F2"/>
    <w:rsid w:val="00091126"/>
    <w:rsid w:val="00092C8F"/>
    <w:rsid w:val="00095BA8"/>
    <w:rsid w:val="0009685C"/>
    <w:rsid w:val="000A581A"/>
    <w:rsid w:val="000B1AB3"/>
    <w:rsid w:val="000C018E"/>
    <w:rsid w:val="000C28B9"/>
    <w:rsid w:val="000C2BD2"/>
    <w:rsid w:val="000C3694"/>
    <w:rsid w:val="000C5ACD"/>
    <w:rsid w:val="000E1AA4"/>
    <w:rsid w:val="000E4FF7"/>
    <w:rsid w:val="000F06DE"/>
    <w:rsid w:val="000F0C85"/>
    <w:rsid w:val="000F1E88"/>
    <w:rsid w:val="000F2DC5"/>
    <w:rsid w:val="00100407"/>
    <w:rsid w:val="00103972"/>
    <w:rsid w:val="00107AC9"/>
    <w:rsid w:val="00111B69"/>
    <w:rsid w:val="00117BF1"/>
    <w:rsid w:val="00141C8B"/>
    <w:rsid w:val="00143F68"/>
    <w:rsid w:val="0014573D"/>
    <w:rsid w:val="00151FFA"/>
    <w:rsid w:val="00154629"/>
    <w:rsid w:val="00155D14"/>
    <w:rsid w:val="00156A58"/>
    <w:rsid w:val="001616B6"/>
    <w:rsid w:val="001619B4"/>
    <w:rsid w:val="00167242"/>
    <w:rsid w:val="00174F2A"/>
    <w:rsid w:val="00185D6F"/>
    <w:rsid w:val="001972BC"/>
    <w:rsid w:val="001A35AA"/>
    <w:rsid w:val="001A62CC"/>
    <w:rsid w:val="001B0F9A"/>
    <w:rsid w:val="001C3F9D"/>
    <w:rsid w:val="001D36B8"/>
    <w:rsid w:val="001D49C1"/>
    <w:rsid w:val="00200A71"/>
    <w:rsid w:val="0020361D"/>
    <w:rsid w:val="00206F87"/>
    <w:rsid w:val="00207301"/>
    <w:rsid w:val="00210BA2"/>
    <w:rsid w:val="00211896"/>
    <w:rsid w:val="00213A64"/>
    <w:rsid w:val="00214D0F"/>
    <w:rsid w:val="002206F4"/>
    <w:rsid w:val="00234461"/>
    <w:rsid w:val="00240C58"/>
    <w:rsid w:val="0024738D"/>
    <w:rsid w:val="00256438"/>
    <w:rsid w:val="00256CEF"/>
    <w:rsid w:val="00256E6E"/>
    <w:rsid w:val="00256FED"/>
    <w:rsid w:val="00262E0C"/>
    <w:rsid w:val="00270AC9"/>
    <w:rsid w:val="00274EB4"/>
    <w:rsid w:val="002800AC"/>
    <w:rsid w:val="00295666"/>
    <w:rsid w:val="002A150C"/>
    <w:rsid w:val="002A409E"/>
    <w:rsid w:val="002A6156"/>
    <w:rsid w:val="002A667E"/>
    <w:rsid w:val="002B68A2"/>
    <w:rsid w:val="002C1D68"/>
    <w:rsid w:val="002C59B1"/>
    <w:rsid w:val="002C6C60"/>
    <w:rsid w:val="002C7E57"/>
    <w:rsid w:val="002D1025"/>
    <w:rsid w:val="002D679F"/>
    <w:rsid w:val="002E2459"/>
    <w:rsid w:val="002E5CD2"/>
    <w:rsid w:val="002F48A9"/>
    <w:rsid w:val="00302EB6"/>
    <w:rsid w:val="00305E7F"/>
    <w:rsid w:val="00306771"/>
    <w:rsid w:val="003108F8"/>
    <w:rsid w:val="003178A8"/>
    <w:rsid w:val="00331F3C"/>
    <w:rsid w:val="00335286"/>
    <w:rsid w:val="00337396"/>
    <w:rsid w:val="00341866"/>
    <w:rsid w:val="00342B6D"/>
    <w:rsid w:val="00350012"/>
    <w:rsid w:val="003508E2"/>
    <w:rsid w:val="00356D8D"/>
    <w:rsid w:val="0035739E"/>
    <w:rsid w:val="0035774D"/>
    <w:rsid w:val="00361777"/>
    <w:rsid w:val="00362E32"/>
    <w:rsid w:val="00373EDF"/>
    <w:rsid w:val="00376539"/>
    <w:rsid w:val="00384966"/>
    <w:rsid w:val="0038540D"/>
    <w:rsid w:val="00390CB5"/>
    <w:rsid w:val="00391554"/>
    <w:rsid w:val="00393C5B"/>
    <w:rsid w:val="003A3F02"/>
    <w:rsid w:val="003B201D"/>
    <w:rsid w:val="003B313A"/>
    <w:rsid w:val="003B5B71"/>
    <w:rsid w:val="003C11D8"/>
    <w:rsid w:val="003C16C9"/>
    <w:rsid w:val="003E07A6"/>
    <w:rsid w:val="003E2DA7"/>
    <w:rsid w:val="003E38D6"/>
    <w:rsid w:val="003F7BE7"/>
    <w:rsid w:val="004045A7"/>
    <w:rsid w:val="004161F0"/>
    <w:rsid w:val="00417E9F"/>
    <w:rsid w:val="00421CD1"/>
    <w:rsid w:val="0042357A"/>
    <w:rsid w:val="00427B0C"/>
    <w:rsid w:val="004309C0"/>
    <w:rsid w:val="00430EB8"/>
    <w:rsid w:val="0043256E"/>
    <w:rsid w:val="0043477F"/>
    <w:rsid w:val="00436250"/>
    <w:rsid w:val="00436E16"/>
    <w:rsid w:val="0044012A"/>
    <w:rsid w:val="00443050"/>
    <w:rsid w:val="00452A34"/>
    <w:rsid w:val="0045655E"/>
    <w:rsid w:val="0046238A"/>
    <w:rsid w:val="004650F4"/>
    <w:rsid w:val="00466320"/>
    <w:rsid w:val="0046743F"/>
    <w:rsid w:val="004678F5"/>
    <w:rsid w:val="0047356E"/>
    <w:rsid w:val="00475587"/>
    <w:rsid w:val="00475F67"/>
    <w:rsid w:val="00476030"/>
    <w:rsid w:val="004769A4"/>
    <w:rsid w:val="00476E5E"/>
    <w:rsid w:val="004802CB"/>
    <w:rsid w:val="00481CF1"/>
    <w:rsid w:val="00481EE0"/>
    <w:rsid w:val="004860F9"/>
    <w:rsid w:val="00491702"/>
    <w:rsid w:val="00493C91"/>
    <w:rsid w:val="00494FCA"/>
    <w:rsid w:val="00496888"/>
    <w:rsid w:val="004A1F8C"/>
    <w:rsid w:val="004A2395"/>
    <w:rsid w:val="004A7FF8"/>
    <w:rsid w:val="004B0BEB"/>
    <w:rsid w:val="004B2DD8"/>
    <w:rsid w:val="004B5CD6"/>
    <w:rsid w:val="004B5DD3"/>
    <w:rsid w:val="004B6654"/>
    <w:rsid w:val="004D1A5C"/>
    <w:rsid w:val="004D2379"/>
    <w:rsid w:val="004E0FD4"/>
    <w:rsid w:val="004E2111"/>
    <w:rsid w:val="004E4C6C"/>
    <w:rsid w:val="004E54EE"/>
    <w:rsid w:val="004F4701"/>
    <w:rsid w:val="00505E36"/>
    <w:rsid w:val="005161BA"/>
    <w:rsid w:val="005213A0"/>
    <w:rsid w:val="005219A2"/>
    <w:rsid w:val="00522A9F"/>
    <w:rsid w:val="00522C96"/>
    <w:rsid w:val="005234A9"/>
    <w:rsid w:val="00527D01"/>
    <w:rsid w:val="005301DF"/>
    <w:rsid w:val="0053141B"/>
    <w:rsid w:val="005318C2"/>
    <w:rsid w:val="00532AC2"/>
    <w:rsid w:val="0053637B"/>
    <w:rsid w:val="00537F01"/>
    <w:rsid w:val="00546E88"/>
    <w:rsid w:val="0055241C"/>
    <w:rsid w:val="00553DD5"/>
    <w:rsid w:val="00561886"/>
    <w:rsid w:val="00570555"/>
    <w:rsid w:val="00571BDD"/>
    <w:rsid w:val="00582D2F"/>
    <w:rsid w:val="00597341"/>
    <w:rsid w:val="005A044E"/>
    <w:rsid w:val="005A4CBC"/>
    <w:rsid w:val="005A7122"/>
    <w:rsid w:val="005B7858"/>
    <w:rsid w:val="005C05EE"/>
    <w:rsid w:val="005C3805"/>
    <w:rsid w:val="005D2190"/>
    <w:rsid w:val="005D49F0"/>
    <w:rsid w:val="005D7DAE"/>
    <w:rsid w:val="005E3643"/>
    <w:rsid w:val="005E47B9"/>
    <w:rsid w:val="005E6981"/>
    <w:rsid w:val="005F1BC4"/>
    <w:rsid w:val="005F3865"/>
    <w:rsid w:val="005F6BC1"/>
    <w:rsid w:val="006029B6"/>
    <w:rsid w:val="006030D2"/>
    <w:rsid w:val="006042D5"/>
    <w:rsid w:val="0060686C"/>
    <w:rsid w:val="00612E07"/>
    <w:rsid w:val="006140EA"/>
    <w:rsid w:val="006147F6"/>
    <w:rsid w:val="00623152"/>
    <w:rsid w:val="00623CCB"/>
    <w:rsid w:val="00625714"/>
    <w:rsid w:val="006262EE"/>
    <w:rsid w:val="006266F9"/>
    <w:rsid w:val="006375ED"/>
    <w:rsid w:val="006434C5"/>
    <w:rsid w:val="00644942"/>
    <w:rsid w:val="006459A4"/>
    <w:rsid w:val="00650646"/>
    <w:rsid w:val="00661A8C"/>
    <w:rsid w:val="00661C61"/>
    <w:rsid w:val="00665BB8"/>
    <w:rsid w:val="00666379"/>
    <w:rsid w:val="00666BEB"/>
    <w:rsid w:val="00671ABF"/>
    <w:rsid w:val="00673769"/>
    <w:rsid w:val="006742FD"/>
    <w:rsid w:val="00676D41"/>
    <w:rsid w:val="00680410"/>
    <w:rsid w:val="00683959"/>
    <w:rsid w:val="00690867"/>
    <w:rsid w:val="00690FF8"/>
    <w:rsid w:val="00693EEB"/>
    <w:rsid w:val="006951BB"/>
    <w:rsid w:val="006A2EDE"/>
    <w:rsid w:val="006B2F9E"/>
    <w:rsid w:val="006B3130"/>
    <w:rsid w:val="006B5E29"/>
    <w:rsid w:val="006C3CEF"/>
    <w:rsid w:val="006C42D5"/>
    <w:rsid w:val="006C4F18"/>
    <w:rsid w:val="006D7AF3"/>
    <w:rsid w:val="006E7F0C"/>
    <w:rsid w:val="006F1BE4"/>
    <w:rsid w:val="006F6643"/>
    <w:rsid w:val="007020AD"/>
    <w:rsid w:val="007032DB"/>
    <w:rsid w:val="007033A5"/>
    <w:rsid w:val="0071229B"/>
    <w:rsid w:val="007131B2"/>
    <w:rsid w:val="00714551"/>
    <w:rsid w:val="00715078"/>
    <w:rsid w:val="007152A8"/>
    <w:rsid w:val="00720E67"/>
    <w:rsid w:val="007215AE"/>
    <w:rsid w:val="0072180C"/>
    <w:rsid w:val="00725662"/>
    <w:rsid w:val="00730478"/>
    <w:rsid w:val="00731F54"/>
    <w:rsid w:val="00736AA4"/>
    <w:rsid w:val="00740031"/>
    <w:rsid w:val="00742655"/>
    <w:rsid w:val="0074443F"/>
    <w:rsid w:val="00756847"/>
    <w:rsid w:val="00760795"/>
    <w:rsid w:val="00761E74"/>
    <w:rsid w:val="007813E1"/>
    <w:rsid w:val="007845B7"/>
    <w:rsid w:val="007A0E38"/>
    <w:rsid w:val="007A5139"/>
    <w:rsid w:val="007B2B39"/>
    <w:rsid w:val="007B6160"/>
    <w:rsid w:val="007C123D"/>
    <w:rsid w:val="007D2745"/>
    <w:rsid w:val="007D5E13"/>
    <w:rsid w:val="007D673F"/>
    <w:rsid w:val="007E104F"/>
    <w:rsid w:val="007E401C"/>
    <w:rsid w:val="007F00FF"/>
    <w:rsid w:val="007F4E1C"/>
    <w:rsid w:val="00805C5B"/>
    <w:rsid w:val="008067B8"/>
    <w:rsid w:val="00814337"/>
    <w:rsid w:val="00815811"/>
    <w:rsid w:val="008175A2"/>
    <w:rsid w:val="0082790F"/>
    <w:rsid w:val="00832F01"/>
    <w:rsid w:val="00837821"/>
    <w:rsid w:val="00837941"/>
    <w:rsid w:val="008416B4"/>
    <w:rsid w:val="00843C96"/>
    <w:rsid w:val="008600F3"/>
    <w:rsid w:val="00882C76"/>
    <w:rsid w:val="008953C5"/>
    <w:rsid w:val="0089610B"/>
    <w:rsid w:val="00896CA7"/>
    <w:rsid w:val="008A14FF"/>
    <w:rsid w:val="008A581B"/>
    <w:rsid w:val="008A77FB"/>
    <w:rsid w:val="008B26AF"/>
    <w:rsid w:val="008B2867"/>
    <w:rsid w:val="008B6C22"/>
    <w:rsid w:val="008C023C"/>
    <w:rsid w:val="008C0E77"/>
    <w:rsid w:val="008C229C"/>
    <w:rsid w:val="008D2C58"/>
    <w:rsid w:val="008E50B7"/>
    <w:rsid w:val="008F12AB"/>
    <w:rsid w:val="008F307D"/>
    <w:rsid w:val="008F6ADF"/>
    <w:rsid w:val="009076A7"/>
    <w:rsid w:val="00912383"/>
    <w:rsid w:val="0091310C"/>
    <w:rsid w:val="00913D56"/>
    <w:rsid w:val="0091402A"/>
    <w:rsid w:val="0092202E"/>
    <w:rsid w:val="009254DF"/>
    <w:rsid w:val="00925809"/>
    <w:rsid w:val="009259E3"/>
    <w:rsid w:val="0093124C"/>
    <w:rsid w:val="00944181"/>
    <w:rsid w:val="00950F99"/>
    <w:rsid w:val="00951DC8"/>
    <w:rsid w:val="009534C6"/>
    <w:rsid w:val="009576B2"/>
    <w:rsid w:val="00961DD2"/>
    <w:rsid w:val="00962CA0"/>
    <w:rsid w:val="00965C9F"/>
    <w:rsid w:val="00967046"/>
    <w:rsid w:val="009679D4"/>
    <w:rsid w:val="00976CDA"/>
    <w:rsid w:val="0098483A"/>
    <w:rsid w:val="0098793C"/>
    <w:rsid w:val="00993E05"/>
    <w:rsid w:val="009B1C7B"/>
    <w:rsid w:val="009B3BA4"/>
    <w:rsid w:val="009B5F78"/>
    <w:rsid w:val="009C2C69"/>
    <w:rsid w:val="009C3467"/>
    <w:rsid w:val="009C5D44"/>
    <w:rsid w:val="009C5FE2"/>
    <w:rsid w:val="009C6D82"/>
    <w:rsid w:val="009D4AAF"/>
    <w:rsid w:val="009D531B"/>
    <w:rsid w:val="009D61EA"/>
    <w:rsid w:val="009E13A9"/>
    <w:rsid w:val="009E165C"/>
    <w:rsid w:val="009E1C9B"/>
    <w:rsid w:val="009E4AC6"/>
    <w:rsid w:val="009E7D20"/>
    <w:rsid w:val="009F2261"/>
    <w:rsid w:val="009F51B0"/>
    <w:rsid w:val="00A0628C"/>
    <w:rsid w:val="00A114D7"/>
    <w:rsid w:val="00A22000"/>
    <w:rsid w:val="00A22E12"/>
    <w:rsid w:val="00A24C78"/>
    <w:rsid w:val="00A32D7E"/>
    <w:rsid w:val="00A344D6"/>
    <w:rsid w:val="00A37357"/>
    <w:rsid w:val="00A41859"/>
    <w:rsid w:val="00A45734"/>
    <w:rsid w:val="00A46E3E"/>
    <w:rsid w:val="00A46F59"/>
    <w:rsid w:val="00A54086"/>
    <w:rsid w:val="00A57601"/>
    <w:rsid w:val="00A57B9A"/>
    <w:rsid w:val="00A6092D"/>
    <w:rsid w:val="00A643E0"/>
    <w:rsid w:val="00A67F1B"/>
    <w:rsid w:val="00A753D0"/>
    <w:rsid w:val="00A813C4"/>
    <w:rsid w:val="00A84B2F"/>
    <w:rsid w:val="00A9618F"/>
    <w:rsid w:val="00AA1EFD"/>
    <w:rsid w:val="00AA25AD"/>
    <w:rsid w:val="00AB38A1"/>
    <w:rsid w:val="00AB3C60"/>
    <w:rsid w:val="00AB4205"/>
    <w:rsid w:val="00AC5F43"/>
    <w:rsid w:val="00AD1A5E"/>
    <w:rsid w:val="00AD33F8"/>
    <w:rsid w:val="00AD5BC2"/>
    <w:rsid w:val="00AD5E99"/>
    <w:rsid w:val="00AE436A"/>
    <w:rsid w:val="00AF0B03"/>
    <w:rsid w:val="00AF3A2D"/>
    <w:rsid w:val="00AF70AB"/>
    <w:rsid w:val="00B01778"/>
    <w:rsid w:val="00B02165"/>
    <w:rsid w:val="00B10954"/>
    <w:rsid w:val="00B12627"/>
    <w:rsid w:val="00B13875"/>
    <w:rsid w:val="00B13C38"/>
    <w:rsid w:val="00B17C16"/>
    <w:rsid w:val="00B22262"/>
    <w:rsid w:val="00B24280"/>
    <w:rsid w:val="00B3280A"/>
    <w:rsid w:val="00B40951"/>
    <w:rsid w:val="00B41096"/>
    <w:rsid w:val="00B60E9A"/>
    <w:rsid w:val="00B637F5"/>
    <w:rsid w:val="00B63FC6"/>
    <w:rsid w:val="00B707B0"/>
    <w:rsid w:val="00B709AD"/>
    <w:rsid w:val="00B8022C"/>
    <w:rsid w:val="00B845E4"/>
    <w:rsid w:val="00B85538"/>
    <w:rsid w:val="00B91D14"/>
    <w:rsid w:val="00B91F32"/>
    <w:rsid w:val="00B923EC"/>
    <w:rsid w:val="00BA4AD7"/>
    <w:rsid w:val="00BA5409"/>
    <w:rsid w:val="00BA5B7E"/>
    <w:rsid w:val="00BB363B"/>
    <w:rsid w:val="00BB5C6A"/>
    <w:rsid w:val="00BC0404"/>
    <w:rsid w:val="00BC45D2"/>
    <w:rsid w:val="00BC5C59"/>
    <w:rsid w:val="00BC7BA1"/>
    <w:rsid w:val="00BD566D"/>
    <w:rsid w:val="00BD6250"/>
    <w:rsid w:val="00BD7D45"/>
    <w:rsid w:val="00BE0DB4"/>
    <w:rsid w:val="00BE5F9E"/>
    <w:rsid w:val="00BE62C5"/>
    <w:rsid w:val="00BF4807"/>
    <w:rsid w:val="00C069FB"/>
    <w:rsid w:val="00C12F3C"/>
    <w:rsid w:val="00C13CF0"/>
    <w:rsid w:val="00C14DE6"/>
    <w:rsid w:val="00C14E88"/>
    <w:rsid w:val="00C161C5"/>
    <w:rsid w:val="00C24BC6"/>
    <w:rsid w:val="00C27D48"/>
    <w:rsid w:val="00C31AFF"/>
    <w:rsid w:val="00C36ADA"/>
    <w:rsid w:val="00C438FB"/>
    <w:rsid w:val="00C5463B"/>
    <w:rsid w:val="00C5680A"/>
    <w:rsid w:val="00C6408C"/>
    <w:rsid w:val="00C6503B"/>
    <w:rsid w:val="00C66BC4"/>
    <w:rsid w:val="00C72565"/>
    <w:rsid w:val="00C77807"/>
    <w:rsid w:val="00C77E59"/>
    <w:rsid w:val="00C90DCD"/>
    <w:rsid w:val="00C92363"/>
    <w:rsid w:val="00CA0BA0"/>
    <w:rsid w:val="00CA43B4"/>
    <w:rsid w:val="00CA4CEF"/>
    <w:rsid w:val="00CB065D"/>
    <w:rsid w:val="00CB4804"/>
    <w:rsid w:val="00CB7246"/>
    <w:rsid w:val="00CC400F"/>
    <w:rsid w:val="00CD233E"/>
    <w:rsid w:val="00CD4CE1"/>
    <w:rsid w:val="00CE1CD8"/>
    <w:rsid w:val="00CF58DA"/>
    <w:rsid w:val="00D07FFA"/>
    <w:rsid w:val="00D10348"/>
    <w:rsid w:val="00D1320E"/>
    <w:rsid w:val="00D15CA7"/>
    <w:rsid w:val="00D20A65"/>
    <w:rsid w:val="00D2179E"/>
    <w:rsid w:val="00D26514"/>
    <w:rsid w:val="00D33E5C"/>
    <w:rsid w:val="00D435A6"/>
    <w:rsid w:val="00D45ED7"/>
    <w:rsid w:val="00D46F0C"/>
    <w:rsid w:val="00D50A4E"/>
    <w:rsid w:val="00D51153"/>
    <w:rsid w:val="00D52156"/>
    <w:rsid w:val="00D5314C"/>
    <w:rsid w:val="00D5411A"/>
    <w:rsid w:val="00D5580B"/>
    <w:rsid w:val="00D63659"/>
    <w:rsid w:val="00D6394F"/>
    <w:rsid w:val="00D714CD"/>
    <w:rsid w:val="00D73D84"/>
    <w:rsid w:val="00D75600"/>
    <w:rsid w:val="00D76775"/>
    <w:rsid w:val="00D9312D"/>
    <w:rsid w:val="00D93345"/>
    <w:rsid w:val="00DA5137"/>
    <w:rsid w:val="00DA793B"/>
    <w:rsid w:val="00DA7C0E"/>
    <w:rsid w:val="00DB00F2"/>
    <w:rsid w:val="00DB0BA0"/>
    <w:rsid w:val="00DB2998"/>
    <w:rsid w:val="00DB2DAA"/>
    <w:rsid w:val="00DB3D62"/>
    <w:rsid w:val="00DB462C"/>
    <w:rsid w:val="00DC0F99"/>
    <w:rsid w:val="00DC45D4"/>
    <w:rsid w:val="00DC56AE"/>
    <w:rsid w:val="00DC7129"/>
    <w:rsid w:val="00DC7E91"/>
    <w:rsid w:val="00DD52D5"/>
    <w:rsid w:val="00DF6038"/>
    <w:rsid w:val="00DF7EC5"/>
    <w:rsid w:val="00E07E21"/>
    <w:rsid w:val="00E12C6C"/>
    <w:rsid w:val="00E15B15"/>
    <w:rsid w:val="00E40B59"/>
    <w:rsid w:val="00E460C7"/>
    <w:rsid w:val="00E510EC"/>
    <w:rsid w:val="00E52B00"/>
    <w:rsid w:val="00E62D03"/>
    <w:rsid w:val="00E70E91"/>
    <w:rsid w:val="00E715ED"/>
    <w:rsid w:val="00E81E01"/>
    <w:rsid w:val="00E860EA"/>
    <w:rsid w:val="00E9240F"/>
    <w:rsid w:val="00E9396E"/>
    <w:rsid w:val="00EA25CB"/>
    <w:rsid w:val="00EA3ECA"/>
    <w:rsid w:val="00EB3ADB"/>
    <w:rsid w:val="00EB518D"/>
    <w:rsid w:val="00EC52B2"/>
    <w:rsid w:val="00EE2A3A"/>
    <w:rsid w:val="00EE46AD"/>
    <w:rsid w:val="00EF171D"/>
    <w:rsid w:val="00EF3F7E"/>
    <w:rsid w:val="00EF4550"/>
    <w:rsid w:val="00F00D82"/>
    <w:rsid w:val="00F03B17"/>
    <w:rsid w:val="00F15727"/>
    <w:rsid w:val="00F1657D"/>
    <w:rsid w:val="00F239D0"/>
    <w:rsid w:val="00F267F0"/>
    <w:rsid w:val="00F33FF3"/>
    <w:rsid w:val="00F359F5"/>
    <w:rsid w:val="00F4122B"/>
    <w:rsid w:val="00F43B17"/>
    <w:rsid w:val="00F45898"/>
    <w:rsid w:val="00F51BCD"/>
    <w:rsid w:val="00F53C1B"/>
    <w:rsid w:val="00F57364"/>
    <w:rsid w:val="00F62015"/>
    <w:rsid w:val="00F655E6"/>
    <w:rsid w:val="00F677A0"/>
    <w:rsid w:val="00F67F03"/>
    <w:rsid w:val="00F7499E"/>
    <w:rsid w:val="00F77F07"/>
    <w:rsid w:val="00F8347B"/>
    <w:rsid w:val="00F83B99"/>
    <w:rsid w:val="00F84D68"/>
    <w:rsid w:val="00F906E3"/>
    <w:rsid w:val="00F94087"/>
    <w:rsid w:val="00FA0901"/>
    <w:rsid w:val="00FB1A8B"/>
    <w:rsid w:val="00FC3C92"/>
    <w:rsid w:val="00FD4060"/>
    <w:rsid w:val="00FD4F6B"/>
    <w:rsid w:val="00FE48C9"/>
    <w:rsid w:val="00FF3F37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2A8"/>
    <w:pPr>
      <w:spacing w:after="160" w:line="256" w:lineRule="auto"/>
    </w:pPr>
    <w:rPr>
      <w:rFonts w:ascii="Calibri" w:eastAsia="Times New Roman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2A8"/>
    <w:pPr>
      <w:spacing w:after="160" w:line="256" w:lineRule="auto"/>
    </w:pPr>
    <w:rPr>
      <w:rFonts w:ascii="Calibri" w:eastAsia="Times New Roman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4</Pages>
  <Words>1789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</dc:creator>
  <cp:keywords/>
  <dc:description/>
  <cp:lastModifiedBy>Centr</cp:lastModifiedBy>
  <cp:revision>17</cp:revision>
  <cp:lastPrinted>2019-01-30T10:07:00Z</cp:lastPrinted>
  <dcterms:created xsi:type="dcterms:W3CDTF">2019-01-17T12:04:00Z</dcterms:created>
  <dcterms:modified xsi:type="dcterms:W3CDTF">2019-01-30T11:11:00Z</dcterms:modified>
</cp:coreProperties>
</file>